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C8BD0" w14:textId="77777777" w:rsidR="00467C2E" w:rsidRDefault="00467C2E" w:rsidP="00467C2E">
      <w:r>
        <w:t>Sáng ngày 5/9/2024, trong không khí rộn ràng của ngày hội toàn dân đưa trẻ đến trường, Trường THCS Tô Vĩnh Diện long trọng tổ chức Lễ khai giảng năm học 2024–2025.</w:t>
      </w:r>
    </w:p>
    <w:p w14:paraId="6B1A169A" w14:textId="11803FB3" w:rsidR="00C01DEA" w:rsidRPr="00C01DEA" w:rsidRDefault="00CC4544" w:rsidP="00467C2E">
      <w:pPr>
        <w:rPr>
          <w:lang w:val="en-US"/>
        </w:rPr>
      </w:pPr>
      <w:r>
        <w:rPr>
          <w:lang w:val="en-US"/>
        </w:rPr>
        <w:t>Trong buổi lễ khai giảng Nhà trường đã long trọng chào đón đại biểu đại diện Đảng, chính quyền</w:t>
      </w:r>
      <w:r w:rsidR="00C01DEA">
        <w:rPr>
          <w:lang w:val="en-US"/>
        </w:rPr>
        <w:t>, ban ngành đoàn thể và các doanh nghiệp. Về phía lãnh đạo thị xã</w:t>
      </w:r>
      <w:r w:rsidR="00467C2E">
        <w:t xml:space="preserve"> có sự hiện diện của Ông Võ Văn Sự – Ủy viên Ban Thường vụ Thị ủy</w:t>
      </w:r>
      <w:r w:rsidR="00C01DEA">
        <w:rPr>
          <w:lang w:val="en-US"/>
        </w:rPr>
        <w:t>-</w:t>
      </w:r>
      <w:r w:rsidR="00C01DEA" w:rsidRPr="00C01DEA">
        <w:t xml:space="preserve"> </w:t>
      </w:r>
      <w:r w:rsidR="00C01DEA">
        <w:t>Phó Chủ tịch UBND thị xã Buôn Hồ</w:t>
      </w:r>
      <w:r w:rsidR="00C01DEA">
        <w:rPr>
          <w:lang w:val="en-US"/>
        </w:rPr>
        <w:t>.</w:t>
      </w:r>
    </w:p>
    <w:p w14:paraId="5134D4D0" w14:textId="59A53A3A" w:rsidR="00467C2E" w:rsidRDefault="00C01DEA" w:rsidP="00467C2E">
      <w:pPr>
        <w:rPr>
          <w:lang w:val="en-US"/>
        </w:rPr>
      </w:pPr>
      <w:r>
        <w:rPr>
          <w:lang w:val="en-US"/>
        </w:rPr>
        <w:t>Về phía chính quyền địa phương với sự hiện diện của</w:t>
      </w:r>
      <w:r w:rsidR="00467C2E">
        <w:t xml:space="preserve"> Ông Nguyễn Phỉ Đính – Thị ủy viên, Bí thư Đảng ủy xã Ea Drông</w:t>
      </w:r>
      <w:r>
        <w:rPr>
          <w:lang w:val="en-US"/>
        </w:rPr>
        <w:t xml:space="preserve"> và</w:t>
      </w:r>
      <w:r w:rsidR="00467C2E">
        <w:t xml:space="preserve"> đại diện </w:t>
      </w:r>
      <w:r>
        <w:rPr>
          <w:lang w:val="en-US"/>
        </w:rPr>
        <w:t>ban ngành đoàn thể</w:t>
      </w:r>
      <w:r w:rsidR="00467C2E">
        <w:t xml:space="preserve"> xã Ea Drông. Về phía nhà trường có sự hiện diện của thầy Trần Văn Dung - Phó hiệu trưởng- Phụ trách trường cùng toàn thể hội đồng sư phạm nhà trường và </w:t>
      </w:r>
      <w:r>
        <w:rPr>
          <w:lang w:val="en-US"/>
        </w:rPr>
        <w:t>đặc biệt là sự có mặt của 520</w:t>
      </w:r>
      <w:r w:rsidR="00467C2E">
        <w:t xml:space="preserve"> em học sinh.</w:t>
      </w:r>
    </w:p>
    <w:p w14:paraId="66B703DA" w14:textId="5E6E21F7" w:rsidR="00467C2E" w:rsidRPr="00467C2E" w:rsidRDefault="00467C2E" w:rsidP="00467C2E">
      <w:pPr>
        <w:rPr>
          <w:lang w:val="en-US"/>
        </w:rPr>
      </w:pPr>
      <w:r>
        <w:rPr>
          <w:lang w:val="en-US"/>
        </w:rPr>
        <w:t xml:space="preserve">Năm học 2024 – 2025 nhà trường đã </w:t>
      </w:r>
      <w:r w:rsidR="00C01DEA">
        <w:rPr>
          <w:lang w:val="en-US"/>
        </w:rPr>
        <w:t xml:space="preserve"> tổ chức long trọng buổi lễ </w:t>
      </w:r>
      <w:r>
        <w:rPr>
          <w:lang w:val="en-US"/>
        </w:rPr>
        <w:t xml:space="preserve">chào đón 151 </w:t>
      </w:r>
      <w:r w:rsidR="00CC4544">
        <w:rPr>
          <w:lang w:val="en-US"/>
        </w:rPr>
        <w:t>học sinh đầu cấp, nâng tổng số học sinh của trường  lên 520 với 14 lớp.</w:t>
      </w:r>
    </w:p>
    <w:p w14:paraId="72D52067" w14:textId="505A52E0" w:rsidR="00467C2E" w:rsidRDefault="00467C2E" w:rsidP="00467C2E">
      <w:r w:rsidRPr="00467C2E">
        <w:drawing>
          <wp:anchor distT="0" distB="0" distL="114300" distR="114300" simplePos="0" relativeHeight="251658240" behindDoc="1" locked="0" layoutInCell="1" allowOverlap="1" wp14:anchorId="46BB4A70" wp14:editId="57C8D916">
            <wp:simplePos x="0" y="0"/>
            <wp:positionH relativeFrom="column">
              <wp:posOffset>1035780</wp:posOffset>
            </wp:positionH>
            <wp:positionV relativeFrom="paragraph">
              <wp:posOffset>766445</wp:posOffset>
            </wp:positionV>
            <wp:extent cx="3700145" cy="3035300"/>
            <wp:effectExtent l="0" t="0" r="0" b="0"/>
            <wp:wrapTopAndBottom/>
            <wp:docPr id="135334350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4350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700145" cy="3035300"/>
                    </a:xfrm>
                    <a:prstGeom prst="rect">
                      <a:avLst/>
                    </a:prstGeom>
                  </pic:spPr>
                </pic:pic>
              </a:graphicData>
            </a:graphic>
          </wp:anchor>
        </w:drawing>
      </w:r>
      <w:r>
        <w:t>Tại buổi lễ, Ông Võ Văn Sự đã long trọng đọc Thư của Chủ tịch nước gửi ngành Giáo dục nhân dịp khai giảng năm học mới, động viên thầy cô giáo và các em học sinh tiếp tục nỗ lực, phát huy truyền thống hiếu học, thi đua dạy tốt - học tốt.</w:t>
      </w:r>
    </w:p>
    <w:p w14:paraId="7548FE62" w14:textId="61B74EE3" w:rsidR="00467C2E" w:rsidRDefault="00467C2E" w:rsidP="00467C2E"/>
    <w:p w14:paraId="0C53F642" w14:textId="1FAB2CB3" w:rsidR="00467C2E" w:rsidRDefault="0026787B" w:rsidP="00467C2E">
      <w:r>
        <w:rPr>
          <w:lang w:val="en-US"/>
        </w:rPr>
        <w:t>Cũng t</w:t>
      </w:r>
      <w:r w:rsidR="00467C2E">
        <w:t xml:space="preserve">rong buổi lễ, Ông Võ Văn Sự đã thay mặt lãnh đạo thị xã trồng cây lưu niệm, gửi tặng nhà trường như một biểu tượng cho niềm tin và kỳ vọng vào sự phát triển bền vững của Trường THCS Tô Vĩnh Diện. Đồng thời, ông cũng gửi lời chúc mừng năm học mới, biểu dương những thành tích mà thầy và trò nhà trường đã đạt được trong năm học vừa qua, và mong muốn nhà trường tiếp tục </w:t>
      </w:r>
      <w:r w:rsidR="00467C2E">
        <w:lastRenderedPageBreak/>
        <w:t>phát huy truyền thống dạy tốt, học tốt, xứng đáng với niềm tin yêu của cấp ủy, chính quyền và nhân dân địa phương.</w:t>
      </w:r>
    </w:p>
    <w:p w14:paraId="0094FCD6" w14:textId="04DE9337" w:rsidR="00467C2E" w:rsidRPr="0026787B" w:rsidRDefault="00467C2E" w:rsidP="00467C2E">
      <w:pPr>
        <w:rPr>
          <w:lang w:val="en-US"/>
        </w:rPr>
      </w:pPr>
      <w:r>
        <w:t>Tiếng trống trường rộn rã vang lên như một lời hiệu triệu, báo hiệu một năm học mới đầy hứng khởi, quyết tâm và hy vọng.</w:t>
      </w:r>
    </w:p>
    <w:p w14:paraId="49053FA6" w14:textId="6EB443BA" w:rsidR="00CB3746" w:rsidRDefault="00467C2E" w:rsidP="00467C2E">
      <w:r>
        <w:t>Buổi lễ khai giảng diễn ra trang trọng, đầm ấm, tạo khí thế phấn khởi, hứa hẹn một năm học mới với nhiều thành công và thắng lợi.</w:t>
      </w:r>
    </w:p>
    <w:sectPr w:rsidR="00CB374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723"/>
    <w:rsid w:val="001B15CD"/>
    <w:rsid w:val="0026787B"/>
    <w:rsid w:val="00467C2E"/>
    <w:rsid w:val="004942C1"/>
    <w:rsid w:val="0051187B"/>
    <w:rsid w:val="00663525"/>
    <w:rsid w:val="00664723"/>
    <w:rsid w:val="006D1E0F"/>
    <w:rsid w:val="007A3465"/>
    <w:rsid w:val="00C01DEA"/>
    <w:rsid w:val="00CB3746"/>
    <w:rsid w:val="00CC4544"/>
    <w:rsid w:val="00E370F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A313E"/>
  <w15:chartTrackingRefBased/>
  <w15:docId w15:val="{27167F02-95EA-4767-A190-0DCEC10B9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link w:val="u1Char"/>
    <w:uiPriority w:val="9"/>
    <w:qFormat/>
    <w:rsid w:val="006647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u2">
    <w:name w:val="heading 2"/>
    <w:basedOn w:val="Binhthng"/>
    <w:next w:val="Binhthng"/>
    <w:link w:val="u2Char"/>
    <w:uiPriority w:val="9"/>
    <w:semiHidden/>
    <w:unhideWhenUsed/>
    <w:qFormat/>
    <w:rsid w:val="006647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u3">
    <w:name w:val="heading 3"/>
    <w:basedOn w:val="Binhthng"/>
    <w:next w:val="Binhthng"/>
    <w:link w:val="u3Char"/>
    <w:uiPriority w:val="9"/>
    <w:semiHidden/>
    <w:unhideWhenUsed/>
    <w:qFormat/>
    <w:rsid w:val="00664723"/>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u4">
    <w:name w:val="heading 4"/>
    <w:basedOn w:val="Binhthng"/>
    <w:next w:val="Binhthng"/>
    <w:link w:val="u4Char"/>
    <w:uiPriority w:val="9"/>
    <w:semiHidden/>
    <w:unhideWhenUsed/>
    <w:qFormat/>
    <w:rsid w:val="0066472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u5">
    <w:name w:val="heading 5"/>
    <w:basedOn w:val="Binhthng"/>
    <w:next w:val="Binhthng"/>
    <w:link w:val="u5Char"/>
    <w:uiPriority w:val="9"/>
    <w:semiHidden/>
    <w:unhideWhenUsed/>
    <w:qFormat/>
    <w:rsid w:val="00664723"/>
    <w:pPr>
      <w:keepNext/>
      <w:keepLines/>
      <w:spacing w:before="80" w:after="40"/>
      <w:outlineLvl w:val="4"/>
    </w:pPr>
    <w:rPr>
      <w:rFonts w:asciiTheme="minorHAnsi" w:eastAsiaTheme="majorEastAsia" w:hAnsiTheme="minorHAnsi" w:cstheme="majorBidi"/>
      <w:color w:val="0F4761" w:themeColor="accent1" w:themeShade="BF"/>
    </w:rPr>
  </w:style>
  <w:style w:type="paragraph" w:styleId="u6">
    <w:name w:val="heading 6"/>
    <w:basedOn w:val="Binhthng"/>
    <w:next w:val="Binhthng"/>
    <w:link w:val="u6Char"/>
    <w:uiPriority w:val="9"/>
    <w:semiHidden/>
    <w:unhideWhenUsed/>
    <w:qFormat/>
    <w:rsid w:val="00664723"/>
    <w:pPr>
      <w:keepNext/>
      <w:keepLines/>
      <w:spacing w:before="40" w:after="0"/>
      <w:outlineLvl w:val="5"/>
    </w:pPr>
    <w:rPr>
      <w:rFonts w:asciiTheme="minorHAnsi" w:eastAsiaTheme="majorEastAsia" w:hAnsiTheme="minorHAnsi" w:cstheme="majorBidi"/>
      <w:i/>
      <w:iCs/>
      <w:color w:val="595959" w:themeColor="text1" w:themeTint="A6"/>
    </w:rPr>
  </w:style>
  <w:style w:type="paragraph" w:styleId="u7">
    <w:name w:val="heading 7"/>
    <w:basedOn w:val="Binhthng"/>
    <w:next w:val="Binhthng"/>
    <w:link w:val="u7Char"/>
    <w:uiPriority w:val="9"/>
    <w:semiHidden/>
    <w:unhideWhenUsed/>
    <w:qFormat/>
    <w:rsid w:val="00664723"/>
    <w:pPr>
      <w:keepNext/>
      <w:keepLines/>
      <w:spacing w:before="40" w:after="0"/>
      <w:outlineLvl w:val="6"/>
    </w:pPr>
    <w:rPr>
      <w:rFonts w:asciiTheme="minorHAnsi" w:eastAsiaTheme="majorEastAsia" w:hAnsiTheme="minorHAnsi" w:cstheme="majorBidi"/>
      <w:color w:val="595959" w:themeColor="text1" w:themeTint="A6"/>
    </w:rPr>
  </w:style>
  <w:style w:type="paragraph" w:styleId="u8">
    <w:name w:val="heading 8"/>
    <w:basedOn w:val="Binhthng"/>
    <w:next w:val="Binhthng"/>
    <w:link w:val="u8Char"/>
    <w:uiPriority w:val="9"/>
    <w:semiHidden/>
    <w:unhideWhenUsed/>
    <w:qFormat/>
    <w:rsid w:val="00664723"/>
    <w:pPr>
      <w:keepNext/>
      <w:keepLines/>
      <w:spacing w:after="0"/>
      <w:outlineLvl w:val="7"/>
    </w:pPr>
    <w:rPr>
      <w:rFonts w:asciiTheme="minorHAnsi" w:eastAsiaTheme="majorEastAsia" w:hAnsiTheme="minorHAnsi" w:cstheme="majorBidi"/>
      <w:i/>
      <w:iCs/>
      <w:color w:val="272727" w:themeColor="text1" w:themeTint="D8"/>
    </w:rPr>
  </w:style>
  <w:style w:type="paragraph" w:styleId="u9">
    <w:name w:val="heading 9"/>
    <w:basedOn w:val="Binhthng"/>
    <w:next w:val="Binhthng"/>
    <w:link w:val="u9Char"/>
    <w:uiPriority w:val="9"/>
    <w:semiHidden/>
    <w:unhideWhenUsed/>
    <w:qFormat/>
    <w:rsid w:val="00664723"/>
    <w:pPr>
      <w:keepNext/>
      <w:keepLines/>
      <w:spacing w:after="0"/>
      <w:outlineLvl w:val="8"/>
    </w:pPr>
    <w:rPr>
      <w:rFonts w:asciiTheme="minorHAnsi" w:eastAsiaTheme="majorEastAsia" w:hAnsiTheme="minorHAnsi"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664723"/>
    <w:rPr>
      <w:rFonts w:asciiTheme="majorHAnsi" w:eastAsiaTheme="majorEastAsia" w:hAnsiTheme="majorHAnsi" w:cstheme="majorBidi"/>
      <w:color w:val="0F4761" w:themeColor="accent1" w:themeShade="BF"/>
      <w:sz w:val="40"/>
      <w:szCs w:val="40"/>
    </w:rPr>
  </w:style>
  <w:style w:type="character" w:customStyle="1" w:styleId="u2Char">
    <w:name w:val="Đầu đề 2 Char"/>
    <w:basedOn w:val="Phngmcinhcuaoanvn"/>
    <w:link w:val="u2"/>
    <w:uiPriority w:val="9"/>
    <w:semiHidden/>
    <w:rsid w:val="00664723"/>
    <w:rPr>
      <w:rFonts w:asciiTheme="majorHAnsi" w:eastAsiaTheme="majorEastAsia" w:hAnsiTheme="majorHAnsi" w:cstheme="majorBidi"/>
      <w:color w:val="0F4761" w:themeColor="accent1" w:themeShade="BF"/>
      <w:sz w:val="32"/>
      <w:szCs w:val="32"/>
    </w:rPr>
  </w:style>
  <w:style w:type="character" w:customStyle="1" w:styleId="u3Char">
    <w:name w:val="Đầu đề 3 Char"/>
    <w:basedOn w:val="Phngmcinhcuaoanvn"/>
    <w:link w:val="u3"/>
    <w:uiPriority w:val="9"/>
    <w:semiHidden/>
    <w:rsid w:val="00664723"/>
    <w:rPr>
      <w:rFonts w:asciiTheme="minorHAnsi" w:eastAsiaTheme="majorEastAsia" w:hAnsiTheme="minorHAnsi" w:cstheme="majorBidi"/>
      <w:color w:val="0F4761" w:themeColor="accent1" w:themeShade="BF"/>
      <w:szCs w:val="28"/>
    </w:rPr>
  </w:style>
  <w:style w:type="character" w:customStyle="1" w:styleId="u4Char">
    <w:name w:val="Đầu đề 4 Char"/>
    <w:basedOn w:val="Phngmcinhcuaoanvn"/>
    <w:link w:val="u4"/>
    <w:uiPriority w:val="9"/>
    <w:semiHidden/>
    <w:rsid w:val="00664723"/>
    <w:rPr>
      <w:rFonts w:asciiTheme="minorHAnsi" w:eastAsiaTheme="majorEastAsia" w:hAnsiTheme="minorHAnsi" w:cstheme="majorBidi"/>
      <w:i/>
      <w:iCs/>
      <w:color w:val="0F4761" w:themeColor="accent1" w:themeShade="BF"/>
    </w:rPr>
  </w:style>
  <w:style w:type="character" w:customStyle="1" w:styleId="u5Char">
    <w:name w:val="Đầu đề 5 Char"/>
    <w:basedOn w:val="Phngmcinhcuaoanvn"/>
    <w:link w:val="u5"/>
    <w:uiPriority w:val="9"/>
    <w:semiHidden/>
    <w:rsid w:val="00664723"/>
    <w:rPr>
      <w:rFonts w:asciiTheme="minorHAnsi" w:eastAsiaTheme="majorEastAsia" w:hAnsiTheme="minorHAnsi" w:cstheme="majorBidi"/>
      <w:color w:val="0F4761" w:themeColor="accent1" w:themeShade="BF"/>
    </w:rPr>
  </w:style>
  <w:style w:type="character" w:customStyle="1" w:styleId="u6Char">
    <w:name w:val="Đầu đề 6 Char"/>
    <w:basedOn w:val="Phngmcinhcuaoanvn"/>
    <w:link w:val="u6"/>
    <w:uiPriority w:val="9"/>
    <w:semiHidden/>
    <w:rsid w:val="00664723"/>
    <w:rPr>
      <w:rFonts w:asciiTheme="minorHAnsi" w:eastAsiaTheme="majorEastAsia" w:hAnsiTheme="minorHAnsi" w:cstheme="majorBidi"/>
      <w:i/>
      <w:iCs/>
      <w:color w:val="595959" w:themeColor="text1" w:themeTint="A6"/>
    </w:rPr>
  </w:style>
  <w:style w:type="character" w:customStyle="1" w:styleId="u7Char">
    <w:name w:val="Đầu đề 7 Char"/>
    <w:basedOn w:val="Phngmcinhcuaoanvn"/>
    <w:link w:val="u7"/>
    <w:uiPriority w:val="9"/>
    <w:semiHidden/>
    <w:rsid w:val="00664723"/>
    <w:rPr>
      <w:rFonts w:asciiTheme="minorHAnsi" w:eastAsiaTheme="majorEastAsia" w:hAnsiTheme="minorHAnsi" w:cstheme="majorBidi"/>
      <w:color w:val="595959" w:themeColor="text1" w:themeTint="A6"/>
    </w:rPr>
  </w:style>
  <w:style w:type="character" w:customStyle="1" w:styleId="u8Char">
    <w:name w:val="Đầu đề 8 Char"/>
    <w:basedOn w:val="Phngmcinhcuaoanvn"/>
    <w:link w:val="u8"/>
    <w:uiPriority w:val="9"/>
    <w:semiHidden/>
    <w:rsid w:val="00664723"/>
    <w:rPr>
      <w:rFonts w:asciiTheme="minorHAnsi" w:eastAsiaTheme="majorEastAsia" w:hAnsiTheme="minorHAnsi" w:cstheme="majorBidi"/>
      <w:i/>
      <w:iCs/>
      <w:color w:val="272727" w:themeColor="text1" w:themeTint="D8"/>
    </w:rPr>
  </w:style>
  <w:style w:type="character" w:customStyle="1" w:styleId="u9Char">
    <w:name w:val="Đầu đề 9 Char"/>
    <w:basedOn w:val="Phngmcinhcuaoanvn"/>
    <w:link w:val="u9"/>
    <w:uiPriority w:val="9"/>
    <w:semiHidden/>
    <w:rsid w:val="00664723"/>
    <w:rPr>
      <w:rFonts w:asciiTheme="minorHAnsi" w:eastAsiaTheme="majorEastAsia" w:hAnsiTheme="minorHAnsi" w:cstheme="majorBidi"/>
      <w:color w:val="272727" w:themeColor="text1" w:themeTint="D8"/>
    </w:rPr>
  </w:style>
  <w:style w:type="paragraph" w:styleId="Tiu">
    <w:name w:val="Title"/>
    <w:basedOn w:val="Binhthng"/>
    <w:next w:val="Binhthng"/>
    <w:link w:val="TiuChar"/>
    <w:uiPriority w:val="10"/>
    <w:qFormat/>
    <w:rsid w:val="006647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664723"/>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664723"/>
    <w:pPr>
      <w:numPr>
        <w:ilvl w:val="1"/>
      </w:numPr>
    </w:pPr>
    <w:rPr>
      <w:rFonts w:asciiTheme="minorHAnsi" w:eastAsiaTheme="majorEastAsia" w:hAnsiTheme="minorHAnsi" w:cstheme="majorBidi"/>
      <w:color w:val="595959" w:themeColor="text1" w:themeTint="A6"/>
      <w:spacing w:val="15"/>
      <w:szCs w:val="28"/>
    </w:rPr>
  </w:style>
  <w:style w:type="character" w:customStyle="1" w:styleId="TiuphuChar">
    <w:name w:val="Tiêu đề phụ Char"/>
    <w:basedOn w:val="Phngmcinhcuaoanvn"/>
    <w:link w:val="Tiuphu"/>
    <w:uiPriority w:val="11"/>
    <w:rsid w:val="00664723"/>
    <w:rPr>
      <w:rFonts w:asciiTheme="minorHAnsi" w:eastAsiaTheme="majorEastAsia" w:hAnsiTheme="minorHAnsi" w:cstheme="majorBidi"/>
      <w:color w:val="595959" w:themeColor="text1" w:themeTint="A6"/>
      <w:spacing w:val="15"/>
      <w:szCs w:val="28"/>
    </w:rPr>
  </w:style>
  <w:style w:type="paragraph" w:styleId="Litrichdn">
    <w:name w:val="Quote"/>
    <w:basedOn w:val="Binhthng"/>
    <w:next w:val="Binhthng"/>
    <w:link w:val="LitrichdnChar"/>
    <w:uiPriority w:val="29"/>
    <w:qFormat/>
    <w:rsid w:val="00664723"/>
    <w:pPr>
      <w:spacing w:before="160"/>
      <w:jc w:val="center"/>
    </w:pPr>
    <w:rPr>
      <w:i/>
      <w:iCs/>
      <w:color w:val="404040" w:themeColor="text1" w:themeTint="BF"/>
    </w:rPr>
  </w:style>
  <w:style w:type="character" w:customStyle="1" w:styleId="LitrichdnChar">
    <w:name w:val="Lời trích dẫn Char"/>
    <w:basedOn w:val="Phngmcinhcuaoanvn"/>
    <w:link w:val="Litrichdn"/>
    <w:uiPriority w:val="29"/>
    <w:rsid w:val="00664723"/>
    <w:rPr>
      <w:i/>
      <w:iCs/>
      <w:color w:val="404040" w:themeColor="text1" w:themeTint="BF"/>
    </w:rPr>
  </w:style>
  <w:style w:type="paragraph" w:styleId="oancuaDanhsach">
    <w:name w:val="List Paragraph"/>
    <w:basedOn w:val="Binhthng"/>
    <w:uiPriority w:val="34"/>
    <w:qFormat/>
    <w:rsid w:val="00664723"/>
    <w:pPr>
      <w:ind w:left="720"/>
      <w:contextualSpacing/>
    </w:pPr>
  </w:style>
  <w:style w:type="character" w:styleId="NhnmnhThm">
    <w:name w:val="Intense Emphasis"/>
    <w:basedOn w:val="Phngmcinhcuaoanvn"/>
    <w:uiPriority w:val="21"/>
    <w:qFormat/>
    <w:rsid w:val="00664723"/>
    <w:rPr>
      <w:i/>
      <w:iCs/>
      <w:color w:val="0F4761" w:themeColor="accent1" w:themeShade="BF"/>
    </w:rPr>
  </w:style>
  <w:style w:type="paragraph" w:styleId="Nhaykepm">
    <w:name w:val="Intense Quote"/>
    <w:basedOn w:val="Binhthng"/>
    <w:next w:val="Binhthng"/>
    <w:link w:val="NhaykepmChar"/>
    <w:uiPriority w:val="30"/>
    <w:qFormat/>
    <w:rsid w:val="006647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haykepmChar">
    <w:name w:val="Nháy kép Đậm Char"/>
    <w:basedOn w:val="Phngmcinhcuaoanvn"/>
    <w:link w:val="Nhaykepm"/>
    <w:uiPriority w:val="30"/>
    <w:rsid w:val="00664723"/>
    <w:rPr>
      <w:i/>
      <w:iCs/>
      <w:color w:val="0F4761" w:themeColor="accent1" w:themeShade="BF"/>
    </w:rPr>
  </w:style>
  <w:style w:type="character" w:styleId="ThamchiuNhnmnh">
    <w:name w:val="Intense Reference"/>
    <w:basedOn w:val="Phngmcinhcuaoanvn"/>
    <w:uiPriority w:val="32"/>
    <w:qFormat/>
    <w:rsid w:val="0066472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282</Words>
  <Characters>1609</Characters>
  <Application>Microsoft Office Word</Application>
  <DocSecurity>0</DocSecurity>
  <Lines>13</Lines>
  <Paragraphs>3</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11</dc:creator>
  <cp:keywords/>
  <dc:description/>
  <cp:lastModifiedBy>Windows 11</cp:lastModifiedBy>
  <cp:revision>2</cp:revision>
  <dcterms:created xsi:type="dcterms:W3CDTF">2025-04-27T14:00:00Z</dcterms:created>
  <dcterms:modified xsi:type="dcterms:W3CDTF">2025-04-27T14:11:00Z</dcterms:modified>
</cp:coreProperties>
</file>